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3FD" w:rsidRPr="00947D23" w:rsidRDefault="00D653FD" w:rsidP="00947D23">
      <w:pPr>
        <w:spacing w:line="276" w:lineRule="auto"/>
        <w:jc w:val="center"/>
        <w:rPr>
          <w:sz w:val="28"/>
          <w:szCs w:val="28"/>
        </w:rPr>
      </w:pPr>
      <w:r w:rsidRPr="00947D23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D653FD" w:rsidRPr="00947D23" w:rsidRDefault="00D653FD" w:rsidP="00947D23">
      <w:pPr>
        <w:spacing w:line="276" w:lineRule="auto"/>
        <w:jc w:val="center"/>
        <w:rPr>
          <w:sz w:val="28"/>
          <w:szCs w:val="28"/>
        </w:rPr>
      </w:pPr>
      <w:r w:rsidRPr="00947D23">
        <w:rPr>
          <w:sz w:val="28"/>
          <w:szCs w:val="28"/>
        </w:rPr>
        <w:t>Красноармейская средняя общеобразовательная  школа</w:t>
      </w:r>
    </w:p>
    <w:p w:rsidR="00D653FD" w:rsidRPr="00947D23" w:rsidRDefault="00D653FD" w:rsidP="00947D23">
      <w:pPr>
        <w:spacing w:line="276" w:lineRule="auto"/>
        <w:jc w:val="center"/>
        <w:rPr>
          <w:sz w:val="28"/>
          <w:szCs w:val="28"/>
        </w:rPr>
      </w:pPr>
    </w:p>
    <w:p w:rsidR="00D653FD" w:rsidRPr="00947D23" w:rsidRDefault="00D653FD" w:rsidP="00947D23">
      <w:pPr>
        <w:spacing w:line="276" w:lineRule="auto"/>
        <w:jc w:val="center"/>
        <w:rPr>
          <w:sz w:val="28"/>
          <w:szCs w:val="28"/>
        </w:rPr>
      </w:pPr>
      <w:r w:rsidRPr="00947D23">
        <w:rPr>
          <w:sz w:val="28"/>
          <w:szCs w:val="28"/>
        </w:rPr>
        <w:t xml:space="preserve">ПРИКАЗ </w:t>
      </w:r>
    </w:p>
    <w:p w:rsidR="00D653FD" w:rsidRPr="00947D23" w:rsidRDefault="00D653FD" w:rsidP="00947D23">
      <w:pPr>
        <w:spacing w:line="276" w:lineRule="auto"/>
        <w:jc w:val="center"/>
        <w:rPr>
          <w:sz w:val="28"/>
          <w:szCs w:val="28"/>
        </w:rPr>
      </w:pPr>
    </w:p>
    <w:p w:rsidR="00D653FD" w:rsidRPr="00947D23" w:rsidRDefault="00885B9A" w:rsidP="00947D23">
      <w:pPr>
        <w:spacing w:line="276" w:lineRule="auto"/>
        <w:rPr>
          <w:sz w:val="28"/>
          <w:szCs w:val="28"/>
        </w:rPr>
      </w:pPr>
      <w:r w:rsidRPr="00947D23">
        <w:rPr>
          <w:sz w:val="28"/>
          <w:szCs w:val="28"/>
        </w:rPr>
        <w:t>1</w:t>
      </w:r>
      <w:r w:rsidR="00AE0514" w:rsidRPr="00947D23">
        <w:rPr>
          <w:sz w:val="28"/>
          <w:szCs w:val="28"/>
        </w:rPr>
        <w:t>4</w:t>
      </w:r>
      <w:r w:rsidR="00526C02" w:rsidRPr="00947D23">
        <w:rPr>
          <w:sz w:val="28"/>
          <w:szCs w:val="28"/>
        </w:rPr>
        <w:t>.</w:t>
      </w:r>
      <w:r w:rsidRPr="00947D23">
        <w:rPr>
          <w:sz w:val="28"/>
          <w:szCs w:val="28"/>
        </w:rPr>
        <w:t>10</w:t>
      </w:r>
      <w:r w:rsidR="00526C02" w:rsidRPr="00947D23">
        <w:rPr>
          <w:sz w:val="28"/>
          <w:szCs w:val="28"/>
        </w:rPr>
        <w:t>.</w:t>
      </w:r>
      <w:r w:rsidR="008301A6" w:rsidRPr="00947D23">
        <w:rPr>
          <w:sz w:val="28"/>
          <w:szCs w:val="28"/>
        </w:rPr>
        <w:t xml:space="preserve"> </w:t>
      </w:r>
      <w:r w:rsidR="00363EAC" w:rsidRPr="00947D23">
        <w:rPr>
          <w:sz w:val="28"/>
          <w:szCs w:val="28"/>
        </w:rPr>
        <w:t xml:space="preserve">2019                       </w:t>
      </w:r>
      <w:r w:rsidR="00072135" w:rsidRPr="00947D23">
        <w:rPr>
          <w:sz w:val="28"/>
          <w:szCs w:val="28"/>
        </w:rPr>
        <w:t xml:space="preserve">п. Красноармейский     </w:t>
      </w:r>
      <w:r w:rsidR="00526C02" w:rsidRPr="00947D23">
        <w:rPr>
          <w:sz w:val="28"/>
          <w:szCs w:val="28"/>
        </w:rPr>
        <w:t xml:space="preserve">                            </w:t>
      </w:r>
      <w:r w:rsidR="00D653FD" w:rsidRPr="00947D23">
        <w:rPr>
          <w:sz w:val="28"/>
          <w:szCs w:val="28"/>
        </w:rPr>
        <w:t>№</w:t>
      </w:r>
      <w:r w:rsidR="00526C02" w:rsidRPr="00947D23">
        <w:rPr>
          <w:sz w:val="28"/>
          <w:szCs w:val="28"/>
        </w:rPr>
        <w:t>4</w:t>
      </w:r>
      <w:r w:rsidRPr="00947D23">
        <w:rPr>
          <w:sz w:val="28"/>
          <w:szCs w:val="28"/>
        </w:rPr>
        <w:t>3</w:t>
      </w:r>
      <w:r w:rsidR="00AE0514" w:rsidRPr="00947D23">
        <w:rPr>
          <w:sz w:val="28"/>
          <w:szCs w:val="28"/>
        </w:rPr>
        <w:t>0</w:t>
      </w:r>
    </w:p>
    <w:p w:rsidR="00D653FD" w:rsidRPr="00947D23" w:rsidRDefault="00D653FD" w:rsidP="00947D23">
      <w:pPr>
        <w:spacing w:line="276" w:lineRule="auto"/>
        <w:ind w:firstLine="708"/>
        <w:rPr>
          <w:sz w:val="28"/>
          <w:szCs w:val="28"/>
        </w:rPr>
      </w:pPr>
    </w:p>
    <w:p w:rsidR="00C9387A" w:rsidRPr="00947D23" w:rsidRDefault="00C9387A" w:rsidP="00947D23">
      <w:pPr>
        <w:spacing w:line="276" w:lineRule="auto"/>
        <w:rPr>
          <w:rFonts w:eastAsia="Calibri"/>
          <w:sz w:val="28"/>
          <w:szCs w:val="28"/>
        </w:rPr>
      </w:pPr>
    </w:p>
    <w:p w:rsidR="00AE0514" w:rsidRPr="00947D23" w:rsidRDefault="00AE0514" w:rsidP="00947D23">
      <w:pPr>
        <w:pStyle w:val="20"/>
        <w:shd w:val="clear" w:color="auto" w:fill="auto"/>
        <w:spacing w:line="276" w:lineRule="auto"/>
        <w:ind w:right="3968" w:firstLine="0"/>
        <w:jc w:val="left"/>
        <w:rPr>
          <w:sz w:val="28"/>
          <w:szCs w:val="28"/>
        </w:rPr>
      </w:pPr>
      <w:bookmarkStart w:id="0" w:name="_GoBack"/>
      <w:r w:rsidRPr="00947D23">
        <w:rPr>
          <w:color w:val="000000"/>
          <w:sz w:val="28"/>
          <w:szCs w:val="28"/>
          <w:lang w:eastAsia="ru-RU" w:bidi="ru-RU"/>
        </w:rPr>
        <w:t>О создании  комиссии по контентной фильтрации</w:t>
      </w:r>
    </w:p>
    <w:bookmarkEnd w:id="0"/>
    <w:p w:rsidR="00CC3967" w:rsidRPr="00947D23" w:rsidRDefault="00CC3967" w:rsidP="00947D23">
      <w:pPr>
        <w:pStyle w:val="a3"/>
        <w:spacing w:line="276" w:lineRule="auto"/>
        <w:ind w:left="1068"/>
        <w:rPr>
          <w:color w:val="000000"/>
          <w:spacing w:val="-1"/>
          <w:sz w:val="28"/>
          <w:szCs w:val="28"/>
        </w:rPr>
      </w:pPr>
    </w:p>
    <w:p w:rsidR="00D653FD" w:rsidRPr="00947D23" w:rsidRDefault="00D653FD" w:rsidP="00947D23">
      <w:pPr>
        <w:pStyle w:val="a3"/>
        <w:spacing w:line="276" w:lineRule="auto"/>
        <w:ind w:left="1068"/>
        <w:jc w:val="center"/>
        <w:rPr>
          <w:color w:val="000000"/>
          <w:spacing w:val="-1"/>
          <w:sz w:val="28"/>
          <w:szCs w:val="28"/>
        </w:rPr>
      </w:pPr>
    </w:p>
    <w:p w:rsidR="00AE0514" w:rsidRPr="00947D23" w:rsidRDefault="00AE0514" w:rsidP="00947D23">
      <w:pPr>
        <w:pStyle w:val="20"/>
        <w:shd w:val="clear" w:color="auto" w:fill="auto"/>
        <w:spacing w:line="276" w:lineRule="auto"/>
        <w:ind w:firstLine="0"/>
        <w:rPr>
          <w:sz w:val="28"/>
          <w:szCs w:val="28"/>
        </w:rPr>
      </w:pPr>
      <w:proofErr w:type="gramStart"/>
      <w:r w:rsidRPr="00947D23">
        <w:rPr>
          <w:color w:val="000000"/>
          <w:sz w:val="28"/>
          <w:szCs w:val="28"/>
          <w:lang w:eastAsia="ru-RU" w:bidi="ru-RU"/>
        </w:rPr>
        <w:t>На основании Федерального Закона</w:t>
      </w:r>
      <w:hyperlink r:id="rId7" w:history="1">
        <w:r w:rsidRPr="00947D23">
          <w:rPr>
            <w:rStyle w:val="a6"/>
            <w:sz w:val="28"/>
            <w:szCs w:val="28"/>
            <w:lang w:eastAsia="ru-RU" w:bidi="ru-RU"/>
          </w:rPr>
          <w:t xml:space="preserve"> </w:t>
        </w:r>
        <w:r w:rsidRPr="00947D23">
          <w:rPr>
            <w:rStyle w:val="a6"/>
            <w:sz w:val="28"/>
            <w:szCs w:val="28"/>
          </w:rPr>
          <w:t xml:space="preserve">№ 436-ФЗ </w:t>
        </w:r>
      </w:hyperlink>
      <w:r w:rsidRPr="00947D23">
        <w:rPr>
          <w:color w:val="000000"/>
          <w:sz w:val="28"/>
          <w:szCs w:val="28"/>
          <w:lang w:eastAsia="ru-RU" w:bidi="ru-RU"/>
        </w:rPr>
        <w:t>от 29.12.2010 г. ”О защите детей от информации, причиняющей вред их здоровью и развитию”, Федерального закона № 139-ФЗ от 28 июля 2012 года «О внесении изменений в Федеральный закон «О защите детей от информации, причиняющей вред их здоровью и развитию» и отдельные законодательные акты Российской Федерации по вопросу ограничения доступа к противоправной информации в сети Интернет».</w:t>
      </w:r>
      <w:proofErr w:type="gramEnd"/>
    </w:p>
    <w:p w:rsidR="00CB10E7" w:rsidRPr="00947D23" w:rsidRDefault="00CB10E7" w:rsidP="00947D23">
      <w:pPr>
        <w:pStyle w:val="a3"/>
        <w:spacing w:line="276" w:lineRule="auto"/>
        <w:ind w:left="1068"/>
        <w:jc w:val="center"/>
        <w:rPr>
          <w:color w:val="000000"/>
          <w:spacing w:val="-1"/>
          <w:sz w:val="28"/>
          <w:szCs w:val="28"/>
        </w:rPr>
      </w:pPr>
    </w:p>
    <w:p w:rsidR="00AE0514" w:rsidRPr="00947D23" w:rsidRDefault="00AE0514" w:rsidP="00947D23">
      <w:pPr>
        <w:pStyle w:val="20"/>
        <w:shd w:val="clear" w:color="auto" w:fill="auto"/>
        <w:spacing w:after="167" w:line="276" w:lineRule="auto"/>
        <w:ind w:firstLine="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ПРИКАЗЫВАЮ: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after="242"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Создать Комиссию по контентной фильтрации</w:t>
      </w:r>
      <w:r w:rsidR="00947D23">
        <w:rPr>
          <w:color w:val="000000"/>
          <w:sz w:val="28"/>
          <w:szCs w:val="28"/>
          <w:lang w:eastAsia="ru-RU" w:bidi="ru-RU"/>
        </w:rPr>
        <w:t xml:space="preserve"> (СКФ)</w:t>
      </w:r>
      <w:r w:rsidRPr="00947D23">
        <w:rPr>
          <w:color w:val="000000"/>
          <w:sz w:val="28"/>
          <w:szCs w:val="28"/>
          <w:lang w:eastAsia="ru-RU" w:bidi="ru-RU"/>
        </w:rPr>
        <w:t xml:space="preserve"> в МБОУ Красноармейской СОШ</w:t>
      </w:r>
    </w:p>
    <w:p w:rsidR="00947D23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after="228" w:line="276" w:lineRule="auto"/>
        <w:ind w:left="1460" w:hanging="3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Председатель: Моисеенко Е.Н.,  заместитель директора по УВР</w:t>
      </w:r>
      <w:r w:rsidR="00947D23" w:rsidRPr="00947D23">
        <w:rPr>
          <w:color w:val="000000"/>
          <w:sz w:val="28"/>
          <w:szCs w:val="28"/>
          <w:lang w:eastAsia="ru-RU" w:bidi="ru-RU"/>
        </w:rPr>
        <w:t xml:space="preserve">; </w:t>
      </w:r>
    </w:p>
    <w:p w:rsidR="00AE0514" w:rsidRPr="00947D23" w:rsidRDefault="00AE0514" w:rsidP="00947D23">
      <w:pPr>
        <w:pStyle w:val="20"/>
        <w:shd w:val="clear" w:color="auto" w:fill="auto"/>
        <w:tabs>
          <w:tab w:val="left" w:pos="1472"/>
        </w:tabs>
        <w:spacing w:after="228" w:line="276" w:lineRule="auto"/>
        <w:ind w:left="1460" w:firstLine="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 xml:space="preserve">Члены комиссии: Иващенко С.Г., заместитель директора по УВР,  Петросян А.С. – учитель информатики, руководитель ШМО,  </w:t>
      </w:r>
      <w:proofErr w:type="spellStart"/>
      <w:r w:rsidRPr="00947D23">
        <w:rPr>
          <w:color w:val="000000"/>
          <w:sz w:val="28"/>
          <w:szCs w:val="28"/>
          <w:lang w:eastAsia="ru-RU" w:bidi="ru-RU"/>
        </w:rPr>
        <w:t>Марышева</w:t>
      </w:r>
      <w:proofErr w:type="spellEnd"/>
      <w:r w:rsidRPr="00947D23">
        <w:rPr>
          <w:color w:val="000000"/>
          <w:sz w:val="28"/>
          <w:szCs w:val="28"/>
          <w:lang w:eastAsia="ru-RU" w:bidi="ru-RU"/>
        </w:rPr>
        <w:t xml:space="preserve"> Е.В., учитель начальных классов, руководитель ШМО.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В своей деятельности руководствоваться  Положением о комиссии по контентной фильтрации</w:t>
      </w:r>
      <w:r w:rsidR="00947D23" w:rsidRPr="00947D23">
        <w:rPr>
          <w:color w:val="000000"/>
          <w:sz w:val="28"/>
          <w:szCs w:val="28"/>
          <w:lang w:eastAsia="ru-RU" w:bidi="ru-RU"/>
        </w:rPr>
        <w:t xml:space="preserve"> в МБОУ Красноармейской СОШ, утв. приказом </w:t>
      </w:r>
      <w:r w:rsidR="00947D23">
        <w:rPr>
          <w:color w:val="000000"/>
          <w:sz w:val="28"/>
          <w:szCs w:val="28"/>
          <w:lang w:eastAsia="ru-RU" w:bidi="ru-RU"/>
        </w:rPr>
        <w:t xml:space="preserve">МБОУ Красноармейской СОШ </w:t>
      </w:r>
      <w:r w:rsidR="00947D23" w:rsidRPr="00947D23">
        <w:rPr>
          <w:color w:val="000000"/>
          <w:sz w:val="28"/>
          <w:szCs w:val="28"/>
          <w:lang w:eastAsia="ru-RU" w:bidi="ru-RU"/>
        </w:rPr>
        <w:t>от 14.10.2019 №429</w:t>
      </w:r>
      <w:r w:rsidRPr="00947D23">
        <w:rPr>
          <w:color w:val="000000"/>
          <w:sz w:val="28"/>
          <w:szCs w:val="28"/>
          <w:lang w:eastAsia="ru-RU" w:bidi="ru-RU"/>
        </w:rPr>
        <w:t>.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 xml:space="preserve">Председателю </w:t>
      </w:r>
      <w:r w:rsidR="00947D23">
        <w:rPr>
          <w:color w:val="000000"/>
          <w:sz w:val="28"/>
          <w:szCs w:val="28"/>
          <w:lang w:eastAsia="ru-RU" w:bidi="ru-RU"/>
        </w:rPr>
        <w:t>К</w:t>
      </w:r>
      <w:r w:rsidRPr="00947D23">
        <w:rPr>
          <w:color w:val="000000"/>
          <w:sz w:val="28"/>
          <w:szCs w:val="28"/>
          <w:lang w:eastAsia="ru-RU" w:bidi="ru-RU"/>
        </w:rPr>
        <w:t>омиссии организовать работу в соответствии с положением</w:t>
      </w:r>
      <w:r w:rsidR="00947D23" w:rsidRPr="00947D23">
        <w:rPr>
          <w:color w:val="000000"/>
          <w:sz w:val="28"/>
          <w:szCs w:val="28"/>
          <w:lang w:eastAsia="ru-RU" w:bidi="ru-RU"/>
        </w:rPr>
        <w:t>.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 xml:space="preserve">Членам Комиссии осуществлять меры по проверке работоспособности и эффективности контентной фильтрации </w:t>
      </w:r>
      <w:r w:rsidRPr="00947D23">
        <w:rPr>
          <w:color w:val="000000"/>
          <w:sz w:val="28"/>
          <w:szCs w:val="28"/>
          <w:lang w:eastAsia="ru-RU" w:bidi="ru-RU"/>
        </w:rPr>
        <w:lastRenderedPageBreak/>
        <w:t>предусмотренные Положением</w:t>
      </w:r>
      <w:r w:rsidR="00947D23">
        <w:rPr>
          <w:color w:val="000000"/>
          <w:sz w:val="28"/>
          <w:szCs w:val="28"/>
          <w:lang w:eastAsia="ru-RU" w:bidi="ru-RU"/>
        </w:rPr>
        <w:t xml:space="preserve"> с </w:t>
      </w:r>
      <w:r w:rsidR="00295C2E">
        <w:rPr>
          <w:color w:val="000000"/>
          <w:sz w:val="28"/>
          <w:szCs w:val="28"/>
          <w:lang w:eastAsia="ru-RU" w:bidi="ru-RU"/>
        </w:rPr>
        <w:t>обязательной фиксацией в журнал контроля контентной фильтрации в МБОУ Красноармейской СОШ</w:t>
      </w:r>
      <w:r w:rsidRPr="00947D23">
        <w:rPr>
          <w:color w:val="000000"/>
          <w:sz w:val="28"/>
          <w:szCs w:val="28"/>
          <w:lang w:eastAsia="ru-RU" w:bidi="ru-RU"/>
        </w:rPr>
        <w:t>.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Членам Комиссии осуществлять отнесение определенных категорий и/или ресурсов в соответствующие группы, доступ к которым регулируется техническим средствами и программным обеспечением контекстного технического ограничения доступа к информации.</w:t>
      </w:r>
    </w:p>
    <w:p w:rsidR="00AE0514" w:rsidRPr="00947D23" w:rsidRDefault="00854EF9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D6EA32" wp14:editId="39E38204">
            <wp:simplePos x="0" y="0"/>
            <wp:positionH relativeFrom="column">
              <wp:posOffset>2016125</wp:posOffset>
            </wp:positionH>
            <wp:positionV relativeFrom="paragraph">
              <wp:posOffset>660400</wp:posOffset>
            </wp:positionV>
            <wp:extent cx="1706880" cy="16764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98182" l="0" r="97768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D23" w:rsidRPr="00947D23">
        <w:rPr>
          <w:color w:val="000000"/>
          <w:sz w:val="28"/>
          <w:szCs w:val="28"/>
          <w:lang w:eastAsia="ru-RU" w:bidi="ru-RU"/>
        </w:rPr>
        <w:t>Моисеенко Е.Н.</w:t>
      </w:r>
      <w:r w:rsidR="00AE0514" w:rsidRPr="00947D23">
        <w:rPr>
          <w:color w:val="000000"/>
          <w:sz w:val="28"/>
          <w:szCs w:val="28"/>
          <w:lang w:eastAsia="ru-RU" w:bidi="ru-RU"/>
        </w:rPr>
        <w:t xml:space="preserve">, заместителю директора по </w:t>
      </w:r>
      <w:r w:rsidR="00947D23" w:rsidRPr="00947D23">
        <w:rPr>
          <w:color w:val="000000"/>
          <w:sz w:val="28"/>
          <w:szCs w:val="28"/>
          <w:lang w:eastAsia="ru-RU" w:bidi="ru-RU"/>
        </w:rPr>
        <w:t>УВР</w:t>
      </w:r>
      <w:r w:rsidR="00AE0514" w:rsidRPr="00947D23">
        <w:rPr>
          <w:color w:val="000000"/>
          <w:sz w:val="28"/>
          <w:szCs w:val="28"/>
          <w:lang w:eastAsia="ru-RU" w:bidi="ru-RU"/>
        </w:rPr>
        <w:t>, не реже 1 раза в четверть информировать о результатах проверки контентной фильтрации на административном совещании</w:t>
      </w:r>
      <w:r w:rsidR="00947D23" w:rsidRPr="00947D23">
        <w:rPr>
          <w:color w:val="000000"/>
          <w:sz w:val="28"/>
          <w:szCs w:val="28"/>
          <w:lang w:eastAsia="ru-RU" w:bidi="ru-RU"/>
        </w:rPr>
        <w:t>.</w:t>
      </w:r>
    </w:p>
    <w:p w:rsidR="00AE0514" w:rsidRPr="00947D23" w:rsidRDefault="00AE0514" w:rsidP="00947D23">
      <w:pPr>
        <w:pStyle w:val="20"/>
        <w:numPr>
          <w:ilvl w:val="0"/>
          <w:numId w:val="3"/>
        </w:numPr>
        <w:shd w:val="clear" w:color="auto" w:fill="auto"/>
        <w:tabs>
          <w:tab w:val="left" w:pos="1472"/>
        </w:tabs>
        <w:spacing w:line="276" w:lineRule="auto"/>
        <w:ind w:left="1460"/>
        <w:rPr>
          <w:sz w:val="28"/>
          <w:szCs w:val="28"/>
        </w:rPr>
      </w:pPr>
      <w:r w:rsidRPr="00947D23">
        <w:rPr>
          <w:color w:val="000000"/>
          <w:sz w:val="28"/>
          <w:szCs w:val="28"/>
          <w:lang w:eastAsia="ru-RU" w:bidi="ru-RU"/>
        </w:rPr>
        <w:t>Контроль исполнени</w:t>
      </w:r>
      <w:r w:rsidR="00947D23" w:rsidRPr="00947D23">
        <w:rPr>
          <w:color w:val="000000"/>
          <w:sz w:val="28"/>
          <w:szCs w:val="28"/>
          <w:lang w:eastAsia="ru-RU" w:bidi="ru-RU"/>
        </w:rPr>
        <w:t>я</w:t>
      </w:r>
      <w:r w:rsidRPr="00947D23">
        <w:rPr>
          <w:color w:val="000000"/>
          <w:sz w:val="28"/>
          <w:szCs w:val="28"/>
          <w:lang w:eastAsia="ru-RU" w:bidi="ru-RU"/>
        </w:rPr>
        <w:t xml:space="preserve"> приказа оставляю за собой.</w:t>
      </w:r>
    </w:p>
    <w:p w:rsidR="00947D23" w:rsidRDefault="00947D23" w:rsidP="00947D23">
      <w:pPr>
        <w:spacing w:line="276" w:lineRule="auto"/>
        <w:rPr>
          <w:sz w:val="28"/>
          <w:szCs w:val="28"/>
        </w:rPr>
      </w:pPr>
      <w:r w:rsidRPr="00947D23">
        <w:rPr>
          <w:sz w:val="28"/>
          <w:szCs w:val="28"/>
        </w:rPr>
        <w:t xml:space="preserve"> </w:t>
      </w:r>
    </w:p>
    <w:p w:rsidR="00854EF9" w:rsidRDefault="00854EF9" w:rsidP="00947D23">
      <w:pPr>
        <w:spacing w:line="276" w:lineRule="auto"/>
        <w:rPr>
          <w:sz w:val="28"/>
          <w:szCs w:val="28"/>
        </w:rPr>
      </w:pPr>
    </w:p>
    <w:p w:rsidR="00854EF9" w:rsidRPr="00947D23" w:rsidRDefault="00854EF9" w:rsidP="00947D23">
      <w:pPr>
        <w:spacing w:line="276" w:lineRule="auto"/>
        <w:rPr>
          <w:sz w:val="28"/>
          <w:szCs w:val="28"/>
        </w:rPr>
      </w:pPr>
    </w:p>
    <w:p w:rsidR="00CB10E7" w:rsidRPr="00947D23" w:rsidRDefault="00947D23" w:rsidP="00947D23">
      <w:pPr>
        <w:spacing w:line="276" w:lineRule="auto"/>
        <w:jc w:val="center"/>
        <w:rPr>
          <w:sz w:val="28"/>
          <w:szCs w:val="28"/>
        </w:rPr>
      </w:pPr>
      <w:r w:rsidRPr="00947D23">
        <w:rPr>
          <w:sz w:val="28"/>
          <w:szCs w:val="28"/>
        </w:rPr>
        <w:t xml:space="preserve">Директор школы     </w:t>
      </w:r>
      <w:r w:rsidR="00854EF9">
        <w:rPr>
          <w:sz w:val="28"/>
          <w:szCs w:val="28"/>
        </w:rPr>
        <w:t xml:space="preserve">   </w:t>
      </w:r>
      <w:r w:rsidRPr="00947D23">
        <w:rPr>
          <w:sz w:val="28"/>
          <w:szCs w:val="28"/>
        </w:rPr>
        <w:t xml:space="preserve">   </w:t>
      </w:r>
      <w:r w:rsidR="00854EF9">
        <w:rPr>
          <w:sz w:val="28"/>
          <w:szCs w:val="28"/>
        </w:rPr>
        <w:t xml:space="preserve">          </w:t>
      </w:r>
      <w:r w:rsidRPr="00947D23">
        <w:rPr>
          <w:sz w:val="28"/>
          <w:szCs w:val="28"/>
        </w:rPr>
        <w:t>Л.В. Гришина</w:t>
      </w:r>
    </w:p>
    <w:sectPr w:rsidR="00CB10E7" w:rsidRPr="00947D23" w:rsidSect="00257F87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31B36"/>
    <w:multiLevelType w:val="hybridMultilevel"/>
    <w:tmpl w:val="6E1E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64E30"/>
    <w:multiLevelType w:val="multilevel"/>
    <w:tmpl w:val="7CAE7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57250E"/>
    <w:multiLevelType w:val="hybridMultilevel"/>
    <w:tmpl w:val="6E1EEA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53FD"/>
    <w:rsid w:val="000005D0"/>
    <w:rsid w:val="00046140"/>
    <w:rsid w:val="00072135"/>
    <w:rsid w:val="000F2D23"/>
    <w:rsid w:val="0010502F"/>
    <w:rsid w:val="00160388"/>
    <w:rsid w:val="002465C8"/>
    <w:rsid w:val="00257F87"/>
    <w:rsid w:val="00295C2E"/>
    <w:rsid w:val="002E3028"/>
    <w:rsid w:val="00323DD7"/>
    <w:rsid w:val="00344661"/>
    <w:rsid w:val="00363EAC"/>
    <w:rsid w:val="00430FF7"/>
    <w:rsid w:val="004540B4"/>
    <w:rsid w:val="004726B5"/>
    <w:rsid w:val="00490327"/>
    <w:rsid w:val="00526C02"/>
    <w:rsid w:val="005D5A23"/>
    <w:rsid w:val="005D60B4"/>
    <w:rsid w:val="00646B9E"/>
    <w:rsid w:val="006C66F2"/>
    <w:rsid w:val="006D2A28"/>
    <w:rsid w:val="00742912"/>
    <w:rsid w:val="007B19D6"/>
    <w:rsid w:val="007E42CA"/>
    <w:rsid w:val="007F172C"/>
    <w:rsid w:val="008301A6"/>
    <w:rsid w:val="00854EF9"/>
    <w:rsid w:val="00885B9A"/>
    <w:rsid w:val="008A2FD5"/>
    <w:rsid w:val="00947D23"/>
    <w:rsid w:val="009826D2"/>
    <w:rsid w:val="0099452D"/>
    <w:rsid w:val="009D4CB9"/>
    <w:rsid w:val="00A81D5A"/>
    <w:rsid w:val="00AC6DE6"/>
    <w:rsid w:val="00AE0514"/>
    <w:rsid w:val="00AF2647"/>
    <w:rsid w:val="00BF7DE9"/>
    <w:rsid w:val="00C14C7B"/>
    <w:rsid w:val="00C24D04"/>
    <w:rsid w:val="00C51F1E"/>
    <w:rsid w:val="00C9387A"/>
    <w:rsid w:val="00CB10E7"/>
    <w:rsid w:val="00CC3967"/>
    <w:rsid w:val="00D2308B"/>
    <w:rsid w:val="00D463A1"/>
    <w:rsid w:val="00D653FD"/>
    <w:rsid w:val="00D73E10"/>
    <w:rsid w:val="00D97585"/>
    <w:rsid w:val="00E74CBF"/>
    <w:rsid w:val="00EC26B7"/>
    <w:rsid w:val="00ED7990"/>
    <w:rsid w:val="00FD1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3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10E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AE051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0514"/>
    <w:pPr>
      <w:widowControl w:val="0"/>
      <w:shd w:val="clear" w:color="auto" w:fill="FFFFFF"/>
      <w:spacing w:line="274" w:lineRule="exact"/>
      <w:ind w:hanging="340"/>
      <w:jc w:val="both"/>
    </w:pPr>
    <w:rPr>
      <w:sz w:val="22"/>
      <w:szCs w:val="22"/>
      <w:lang w:eastAsia="en-US"/>
    </w:rPr>
  </w:style>
  <w:style w:type="character" w:styleId="a6">
    <w:name w:val="Hyperlink"/>
    <w:basedOn w:val="a0"/>
    <w:rsid w:val="00AE0514"/>
    <w:rPr>
      <w:color w:val="0066CC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54E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4E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653F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B10E7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25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8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resource.e-mcfr.ru/resource/scion/citation/pit/MCFR1249393/MCFRLINK?cfu=defau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DCC0F-A838-4612-B391-9A0E2DB80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2016-03-28T04:46:00Z</cp:lastPrinted>
  <dcterms:created xsi:type="dcterms:W3CDTF">2019-04-09T13:16:00Z</dcterms:created>
  <dcterms:modified xsi:type="dcterms:W3CDTF">2021-02-21T14:50:00Z</dcterms:modified>
</cp:coreProperties>
</file>